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DA" w:rsidRPr="00BD5693" w:rsidRDefault="00754AD5">
      <w:pPr>
        <w:rPr>
          <w:rFonts w:ascii="Times New Roman" w:hAnsi="Times New Roman" w:cs="Times New Roman"/>
          <w:b/>
          <w:sz w:val="27"/>
          <w:szCs w:val="27"/>
        </w:rPr>
      </w:pPr>
      <w:r w:rsidRPr="00BD5693">
        <w:rPr>
          <w:rFonts w:ascii="Times New Roman" w:hAnsi="Times New Roman" w:cs="Times New Roman"/>
          <w:b/>
          <w:sz w:val="27"/>
          <w:szCs w:val="27"/>
        </w:rPr>
        <w:t xml:space="preserve">Белгородцев </w:t>
      </w:r>
      <w:r w:rsidR="005A4646">
        <w:rPr>
          <w:rFonts w:ascii="Times New Roman" w:hAnsi="Times New Roman" w:cs="Times New Roman"/>
          <w:b/>
          <w:sz w:val="27"/>
          <w:szCs w:val="27"/>
        </w:rPr>
        <w:t>призывают соблюдать правила безопасности на водоемах</w:t>
      </w:r>
    </w:p>
    <w:p w:rsidR="00A5365B" w:rsidRPr="00A5365B" w:rsidRDefault="00A5365B" w:rsidP="00A536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Весной п</w:t>
      </w:r>
      <w:r w:rsidRPr="00A5365B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од воздействием солнечных лучей лед на водоемах становится слабым, рыхлым и очень х</w:t>
      </w:r>
      <w:r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руп</w:t>
      </w:r>
      <w:r w:rsidRPr="00A5365B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ким. Если не соблюдать правила безопасности, риск оказаться в холодной воде многократно повышается.</w:t>
      </w:r>
    </w:p>
    <w:p w:rsidR="00A5365B" w:rsidRPr="00A5365B" w:rsidRDefault="00A5365B" w:rsidP="00A536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</w:p>
    <w:p w:rsidR="007B5DE9" w:rsidRPr="00BD5693" w:rsidRDefault="007B5DE9" w:rsidP="00A423A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693">
        <w:rPr>
          <w:rFonts w:ascii="Times New Roman" w:hAnsi="Times New Roman" w:cs="Times New Roman"/>
          <w:sz w:val="27"/>
          <w:szCs w:val="27"/>
        </w:rPr>
        <w:t xml:space="preserve">Спасатели Белгорода настоятельно призывают </w:t>
      </w:r>
      <w:bookmarkStart w:id="0" w:name="_GoBack"/>
      <w:bookmarkEnd w:id="0"/>
      <w:r w:rsidRPr="00BD5693">
        <w:rPr>
          <w:rFonts w:ascii="Times New Roman" w:hAnsi="Times New Roman" w:cs="Times New Roman"/>
          <w:sz w:val="27"/>
          <w:szCs w:val="27"/>
        </w:rPr>
        <w:t xml:space="preserve">не выходить на весенний лед. </w:t>
      </w:r>
      <w:r w:rsidR="00BF0940" w:rsidRPr="00BD5693">
        <w:rPr>
          <w:rFonts w:ascii="Times New Roman" w:hAnsi="Times New Roman" w:cs="Times New Roman"/>
          <w:sz w:val="27"/>
          <w:szCs w:val="27"/>
        </w:rPr>
        <w:t>В ГОЧС напоминают, что основным поражающим фактором при длительном пребы</w:t>
      </w:r>
      <w:r w:rsidR="00277D58">
        <w:rPr>
          <w:rFonts w:ascii="Times New Roman" w:hAnsi="Times New Roman" w:cs="Times New Roman"/>
          <w:sz w:val="27"/>
          <w:szCs w:val="27"/>
        </w:rPr>
        <w:t xml:space="preserve">вании человека в холодной воде </w:t>
      </w:r>
      <w:r w:rsidR="00BF0940" w:rsidRPr="00BD5693">
        <w:rPr>
          <w:rFonts w:ascii="Times New Roman" w:hAnsi="Times New Roman" w:cs="Times New Roman"/>
          <w:sz w:val="27"/>
          <w:szCs w:val="27"/>
        </w:rPr>
        <w:t xml:space="preserve">является переохлаждение организма. Помощь необходимо оказать максимально оперативно. </w:t>
      </w:r>
    </w:p>
    <w:p w:rsidR="00BF0940" w:rsidRPr="00BD5693" w:rsidRDefault="00BF0940" w:rsidP="00BF0940">
      <w:pPr>
        <w:suppressAutoHyphens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BD5693">
        <w:rPr>
          <w:rFonts w:ascii="Times New Roman" w:hAnsi="Times New Roman" w:cs="Times New Roman"/>
          <w:i/>
          <w:sz w:val="27"/>
          <w:szCs w:val="27"/>
        </w:rPr>
        <w:t>«После извлечения пострадавшего из воды и транспортировки в тёплое помещение,  необходимо оказать ему первую медицинскую помощь. Для этого нужно  снять с пострадавшего  мокрую одежду и обувь, протереть тело полотенцем, укрыть тёплым одеялом. Если человек в сознании, его следует напоить горячим чаем.  Давать пострадавшему алкогольные напитки нельзя»,</w:t>
      </w:r>
      <w:r w:rsidRPr="00BD5693">
        <w:rPr>
          <w:rFonts w:ascii="Times New Roman" w:hAnsi="Times New Roman" w:cs="Times New Roman"/>
          <w:sz w:val="27"/>
          <w:szCs w:val="27"/>
        </w:rPr>
        <w:t xml:space="preserve"> – рассказал начальник МКУ «Управление ГОЧС города Белгорода» Виктор Баранов. </w:t>
      </w:r>
    </w:p>
    <w:p w:rsidR="00A423AD" w:rsidRPr="00BD5693" w:rsidRDefault="007B5DE9" w:rsidP="007B5DE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693">
        <w:rPr>
          <w:rFonts w:ascii="Times New Roman" w:hAnsi="Times New Roman" w:cs="Times New Roman"/>
          <w:sz w:val="27"/>
          <w:szCs w:val="27"/>
        </w:rPr>
        <w:t>В целях профилактики несчастных случаев на водоемах</w:t>
      </w:r>
      <w:r w:rsidR="00277D58">
        <w:rPr>
          <w:rFonts w:ascii="Times New Roman" w:hAnsi="Times New Roman" w:cs="Times New Roman"/>
          <w:sz w:val="27"/>
          <w:szCs w:val="27"/>
        </w:rPr>
        <w:t xml:space="preserve"> города</w:t>
      </w:r>
      <w:r w:rsidRPr="00BD5693">
        <w:rPr>
          <w:rFonts w:ascii="Times New Roman" w:hAnsi="Times New Roman" w:cs="Times New Roman"/>
          <w:sz w:val="27"/>
          <w:szCs w:val="27"/>
        </w:rPr>
        <w:t xml:space="preserve"> </w:t>
      </w:r>
      <w:r w:rsidR="00277D58">
        <w:rPr>
          <w:rFonts w:ascii="Times New Roman" w:hAnsi="Times New Roman" w:cs="Times New Roman"/>
          <w:sz w:val="27"/>
          <w:szCs w:val="27"/>
        </w:rPr>
        <w:t>вдоль</w:t>
      </w:r>
      <w:r w:rsidRPr="00BD5693">
        <w:rPr>
          <w:rFonts w:ascii="Times New Roman" w:hAnsi="Times New Roman" w:cs="Times New Roman"/>
          <w:sz w:val="27"/>
          <w:szCs w:val="27"/>
        </w:rPr>
        <w:t xml:space="preserve"> береговой линии </w:t>
      </w:r>
      <w:r w:rsidR="00A423AD" w:rsidRPr="00BD5693">
        <w:rPr>
          <w:rFonts w:ascii="Times New Roman" w:hAnsi="Times New Roman" w:cs="Times New Roman"/>
          <w:sz w:val="27"/>
          <w:szCs w:val="27"/>
        </w:rPr>
        <w:t>установлено 66 з</w:t>
      </w:r>
      <w:r w:rsidRPr="00BD5693">
        <w:rPr>
          <w:rFonts w:ascii="Times New Roman" w:hAnsi="Times New Roman" w:cs="Times New Roman"/>
          <w:sz w:val="27"/>
          <w:szCs w:val="27"/>
        </w:rPr>
        <w:t>наков, запрещающих выход на лед. О</w:t>
      </w:r>
      <w:r w:rsidR="00A423AD" w:rsidRPr="00BD5693">
        <w:rPr>
          <w:rFonts w:ascii="Times New Roman" w:hAnsi="Times New Roman" w:cs="Times New Roman"/>
          <w:sz w:val="27"/>
          <w:szCs w:val="27"/>
        </w:rPr>
        <w:t xml:space="preserve">горожены сигнальной лентой опасные участки. Ежедневно осуществляется круглосуточное дежурство на пляже «Центральный» </w:t>
      </w:r>
      <w:r w:rsidRPr="00BD5693">
        <w:rPr>
          <w:rFonts w:ascii="Times New Roman" w:hAnsi="Times New Roman" w:cs="Times New Roman"/>
          <w:sz w:val="27"/>
          <w:szCs w:val="27"/>
        </w:rPr>
        <w:t xml:space="preserve">по </w:t>
      </w:r>
      <w:r w:rsidR="00A423AD" w:rsidRPr="00BD5693">
        <w:rPr>
          <w:rFonts w:ascii="Times New Roman" w:hAnsi="Times New Roman" w:cs="Times New Roman"/>
          <w:sz w:val="27"/>
          <w:szCs w:val="27"/>
        </w:rPr>
        <w:t>лев</w:t>
      </w:r>
      <w:r w:rsidRPr="00BD5693">
        <w:rPr>
          <w:rFonts w:ascii="Times New Roman" w:hAnsi="Times New Roman" w:cs="Times New Roman"/>
          <w:sz w:val="27"/>
          <w:szCs w:val="27"/>
        </w:rPr>
        <w:t>ому</w:t>
      </w:r>
      <w:r w:rsidR="00A423AD" w:rsidRPr="00BD5693">
        <w:rPr>
          <w:rFonts w:ascii="Times New Roman" w:hAnsi="Times New Roman" w:cs="Times New Roman"/>
          <w:sz w:val="27"/>
          <w:szCs w:val="27"/>
        </w:rPr>
        <w:t xml:space="preserve"> и прав</w:t>
      </w:r>
      <w:r w:rsidRPr="00BD5693">
        <w:rPr>
          <w:rFonts w:ascii="Times New Roman" w:hAnsi="Times New Roman" w:cs="Times New Roman"/>
          <w:sz w:val="27"/>
          <w:szCs w:val="27"/>
        </w:rPr>
        <w:t>ому</w:t>
      </w:r>
      <w:r w:rsidR="00A423AD" w:rsidRPr="00BD5693">
        <w:rPr>
          <w:rFonts w:ascii="Times New Roman" w:hAnsi="Times New Roman" w:cs="Times New Roman"/>
          <w:sz w:val="27"/>
          <w:szCs w:val="27"/>
        </w:rPr>
        <w:t xml:space="preserve"> бере</w:t>
      </w:r>
      <w:r w:rsidRPr="00BD5693">
        <w:rPr>
          <w:rFonts w:ascii="Times New Roman" w:hAnsi="Times New Roman" w:cs="Times New Roman"/>
          <w:sz w:val="27"/>
          <w:szCs w:val="27"/>
        </w:rPr>
        <w:t>гу. На пляже «Левобережный» поисково-спасательн</w:t>
      </w:r>
      <w:r w:rsidR="00277D58">
        <w:rPr>
          <w:rFonts w:ascii="Times New Roman" w:hAnsi="Times New Roman" w:cs="Times New Roman"/>
          <w:sz w:val="27"/>
          <w:szCs w:val="27"/>
        </w:rPr>
        <w:t>ым</w:t>
      </w:r>
      <w:r w:rsidRPr="00BD5693">
        <w:rPr>
          <w:rFonts w:ascii="Times New Roman" w:hAnsi="Times New Roman" w:cs="Times New Roman"/>
          <w:sz w:val="27"/>
          <w:szCs w:val="27"/>
        </w:rPr>
        <w:t xml:space="preserve"> отряд</w:t>
      </w:r>
      <w:r w:rsidR="00277D58">
        <w:rPr>
          <w:rFonts w:ascii="Times New Roman" w:hAnsi="Times New Roman" w:cs="Times New Roman"/>
          <w:sz w:val="27"/>
          <w:szCs w:val="27"/>
        </w:rPr>
        <w:t>ом</w:t>
      </w:r>
      <w:r w:rsidRPr="00BD5693">
        <w:rPr>
          <w:rFonts w:ascii="Times New Roman" w:hAnsi="Times New Roman" w:cs="Times New Roman"/>
          <w:sz w:val="27"/>
          <w:szCs w:val="27"/>
        </w:rPr>
        <w:t xml:space="preserve"> организован ежедневный мониторинг и проводятся беседы с населением о недопущении выхода на </w:t>
      </w:r>
      <w:r w:rsidR="00277D58">
        <w:rPr>
          <w:rFonts w:ascii="Times New Roman" w:hAnsi="Times New Roman" w:cs="Times New Roman"/>
          <w:sz w:val="27"/>
          <w:szCs w:val="27"/>
        </w:rPr>
        <w:t>тонкий</w:t>
      </w:r>
      <w:r w:rsidRPr="00BD5693">
        <w:rPr>
          <w:rFonts w:ascii="Times New Roman" w:hAnsi="Times New Roman" w:cs="Times New Roman"/>
          <w:sz w:val="27"/>
          <w:szCs w:val="27"/>
        </w:rPr>
        <w:t xml:space="preserve"> весенний лед. С</w:t>
      </w:r>
      <w:r w:rsidR="00A423AD" w:rsidRPr="00BD5693">
        <w:rPr>
          <w:rFonts w:ascii="Times New Roman" w:hAnsi="Times New Roman" w:cs="Times New Roman"/>
          <w:sz w:val="27"/>
          <w:szCs w:val="27"/>
        </w:rPr>
        <w:t xml:space="preserve"> 9.00 до 18.00 часов проводится </w:t>
      </w:r>
      <w:proofErr w:type="gramStart"/>
      <w:r w:rsidR="00A423AD" w:rsidRPr="00BD5693">
        <w:rPr>
          <w:rFonts w:ascii="Times New Roman" w:hAnsi="Times New Roman" w:cs="Times New Roman"/>
          <w:sz w:val="27"/>
          <w:szCs w:val="27"/>
        </w:rPr>
        <w:t>ежедневное</w:t>
      </w:r>
      <w:proofErr w:type="gramEnd"/>
      <w:r w:rsidR="00A423AD" w:rsidRPr="00BD569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423AD" w:rsidRPr="00BD5693">
        <w:rPr>
          <w:rFonts w:ascii="Times New Roman" w:hAnsi="Times New Roman" w:cs="Times New Roman"/>
          <w:sz w:val="27"/>
          <w:szCs w:val="27"/>
        </w:rPr>
        <w:t>автопатрулирование</w:t>
      </w:r>
      <w:proofErr w:type="spellEnd"/>
      <w:r w:rsidR="00A423AD" w:rsidRPr="00BD5693">
        <w:rPr>
          <w:rFonts w:ascii="Times New Roman" w:hAnsi="Times New Roman" w:cs="Times New Roman"/>
          <w:sz w:val="27"/>
          <w:szCs w:val="27"/>
        </w:rPr>
        <w:t xml:space="preserve"> береговых линий всех водоемов города.</w:t>
      </w:r>
      <w:r w:rsidR="00BD5693">
        <w:rPr>
          <w:rFonts w:ascii="Times New Roman" w:hAnsi="Times New Roman" w:cs="Times New Roman"/>
          <w:sz w:val="27"/>
          <w:szCs w:val="27"/>
        </w:rPr>
        <w:t> </w:t>
      </w:r>
      <w:r w:rsidRPr="00BD5693">
        <w:rPr>
          <w:rFonts w:ascii="Times New Roman" w:hAnsi="Times New Roman" w:cs="Times New Roman"/>
          <w:sz w:val="27"/>
          <w:szCs w:val="27"/>
        </w:rPr>
        <w:t xml:space="preserve">Оперативными дежурными ЕДДС ежедневно проводится </w:t>
      </w:r>
      <w:proofErr w:type="spellStart"/>
      <w:r w:rsidRPr="00BD5693">
        <w:rPr>
          <w:rFonts w:ascii="Times New Roman" w:hAnsi="Times New Roman" w:cs="Times New Roman"/>
          <w:sz w:val="27"/>
          <w:szCs w:val="27"/>
        </w:rPr>
        <w:t>видеомониторинг</w:t>
      </w:r>
      <w:proofErr w:type="spellEnd"/>
      <w:r w:rsidRPr="00BD5693">
        <w:rPr>
          <w:rFonts w:ascii="Times New Roman" w:hAnsi="Times New Roman" w:cs="Times New Roman"/>
          <w:sz w:val="27"/>
          <w:szCs w:val="27"/>
        </w:rPr>
        <w:t xml:space="preserve"> ледовой обстановки с помощью 5 видеокамер.</w:t>
      </w:r>
    </w:p>
    <w:p w:rsidR="00BD5693" w:rsidRPr="00BD5693" w:rsidRDefault="00A423AD" w:rsidP="00BD569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693">
        <w:rPr>
          <w:rFonts w:ascii="Times New Roman" w:hAnsi="Times New Roman" w:cs="Times New Roman"/>
          <w:sz w:val="27"/>
          <w:szCs w:val="27"/>
        </w:rPr>
        <w:t>В общеобразовательн</w:t>
      </w:r>
      <w:r w:rsidR="00CB6924" w:rsidRPr="00BD5693">
        <w:rPr>
          <w:rFonts w:ascii="Times New Roman" w:hAnsi="Times New Roman" w:cs="Times New Roman"/>
          <w:sz w:val="27"/>
          <w:szCs w:val="27"/>
        </w:rPr>
        <w:t>ых учреждениях, расположенных в</w:t>
      </w:r>
      <w:r w:rsidRPr="00BD5693">
        <w:rPr>
          <w:rFonts w:ascii="Times New Roman" w:hAnsi="Times New Roman" w:cs="Times New Roman"/>
          <w:sz w:val="27"/>
          <w:szCs w:val="27"/>
        </w:rPr>
        <w:t>близи водоемов города</w:t>
      </w:r>
      <w:r w:rsidR="007B5DE9" w:rsidRPr="00BD5693">
        <w:rPr>
          <w:rFonts w:ascii="Times New Roman" w:hAnsi="Times New Roman" w:cs="Times New Roman"/>
          <w:sz w:val="27"/>
          <w:szCs w:val="27"/>
        </w:rPr>
        <w:t xml:space="preserve">, сотрудники </w:t>
      </w:r>
      <w:r w:rsidRPr="00BD5693">
        <w:rPr>
          <w:rFonts w:ascii="Times New Roman" w:hAnsi="Times New Roman" w:cs="Times New Roman"/>
          <w:sz w:val="27"/>
          <w:szCs w:val="27"/>
        </w:rPr>
        <w:t xml:space="preserve"> </w:t>
      </w:r>
      <w:r w:rsidR="007B5DE9" w:rsidRPr="00BD5693">
        <w:rPr>
          <w:rFonts w:ascii="Times New Roman" w:hAnsi="Times New Roman" w:cs="Times New Roman"/>
          <w:sz w:val="27"/>
          <w:szCs w:val="27"/>
        </w:rPr>
        <w:t xml:space="preserve">Управления ГОЧС Белгорода </w:t>
      </w:r>
      <w:r w:rsidRPr="00BD5693">
        <w:rPr>
          <w:rFonts w:ascii="Times New Roman" w:hAnsi="Times New Roman" w:cs="Times New Roman"/>
          <w:sz w:val="27"/>
          <w:szCs w:val="27"/>
        </w:rPr>
        <w:t xml:space="preserve">совместно с инспекторами ГИМС МЧС России по Белгородской области проводят открытые уроки, на которых </w:t>
      </w:r>
      <w:r w:rsidR="007B5DE9" w:rsidRPr="00BD5693">
        <w:rPr>
          <w:rFonts w:ascii="Times New Roman" w:hAnsi="Times New Roman" w:cs="Times New Roman"/>
          <w:sz w:val="27"/>
          <w:szCs w:val="27"/>
        </w:rPr>
        <w:t>предупреждают</w:t>
      </w:r>
      <w:r w:rsidR="00277D58">
        <w:rPr>
          <w:rFonts w:ascii="Times New Roman" w:hAnsi="Times New Roman" w:cs="Times New Roman"/>
          <w:sz w:val="27"/>
          <w:szCs w:val="27"/>
        </w:rPr>
        <w:t xml:space="preserve"> детей</w:t>
      </w:r>
      <w:r w:rsidR="007B5DE9" w:rsidRPr="00BD5693">
        <w:rPr>
          <w:rFonts w:ascii="Times New Roman" w:hAnsi="Times New Roman" w:cs="Times New Roman"/>
          <w:sz w:val="27"/>
          <w:szCs w:val="27"/>
        </w:rPr>
        <w:t xml:space="preserve"> об опасности выхода на лед.</w:t>
      </w:r>
    </w:p>
    <w:p w:rsidR="00A423AD" w:rsidRPr="00BD5693" w:rsidRDefault="00A423AD" w:rsidP="00BD569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693">
        <w:rPr>
          <w:rFonts w:ascii="Times New Roman" w:hAnsi="Times New Roman" w:cs="Times New Roman"/>
          <w:b/>
          <w:sz w:val="27"/>
          <w:szCs w:val="27"/>
        </w:rPr>
        <w:t>Если вы стали очевидцами н</w:t>
      </w:r>
      <w:r w:rsidR="00277D58">
        <w:rPr>
          <w:rFonts w:ascii="Times New Roman" w:hAnsi="Times New Roman" w:cs="Times New Roman"/>
          <w:b/>
          <w:sz w:val="27"/>
          <w:szCs w:val="27"/>
        </w:rPr>
        <w:t xml:space="preserve">есчастного случая, срочно сообщите об этом </w:t>
      </w:r>
      <w:r w:rsidRPr="00BD5693">
        <w:rPr>
          <w:rFonts w:ascii="Times New Roman" w:hAnsi="Times New Roman" w:cs="Times New Roman"/>
          <w:b/>
          <w:sz w:val="27"/>
          <w:szCs w:val="27"/>
        </w:rPr>
        <w:t>в единую дежурно-диспетчерскую службу по телефону «112»</w:t>
      </w:r>
      <w:r w:rsidR="00277D58">
        <w:rPr>
          <w:rFonts w:ascii="Times New Roman" w:hAnsi="Times New Roman" w:cs="Times New Roman"/>
          <w:b/>
          <w:sz w:val="27"/>
          <w:szCs w:val="27"/>
        </w:rPr>
        <w:t>.</w:t>
      </w:r>
    </w:p>
    <w:sectPr w:rsidR="00A423AD" w:rsidRPr="00BD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D5"/>
    <w:rsid w:val="00277D58"/>
    <w:rsid w:val="003916DA"/>
    <w:rsid w:val="005A4646"/>
    <w:rsid w:val="00754AD5"/>
    <w:rsid w:val="007B5DE9"/>
    <w:rsid w:val="00A15BF0"/>
    <w:rsid w:val="00A423AD"/>
    <w:rsid w:val="00A5365B"/>
    <w:rsid w:val="00BD5693"/>
    <w:rsid w:val="00BF0940"/>
    <w:rsid w:val="00CB6924"/>
    <w:rsid w:val="00DF65B1"/>
    <w:rsid w:val="00EA701E"/>
    <w:rsid w:val="00F62BA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Татьяна Романовна</dc:creator>
  <cp:lastModifiedBy>Красикова Татьяна Романовна</cp:lastModifiedBy>
  <cp:revision>41</cp:revision>
  <dcterms:created xsi:type="dcterms:W3CDTF">2019-03-06T11:51:00Z</dcterms:created>
  <dcterms:modified xsi:type="dcterms:W3CDTF">2019-03-07T08:03:00Z</dcterms:modified>
</cp:coreProperties>
</file>